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C" w:rsidRDefault="00DF731C" w:rsidP="00DF731C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>MANUALE DI ISTRUZIONI REGISTRO ELETTRONICO ARCHIMEDE – DOCUMENTI DI VALUTAZIONE</w:t>
      </w: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D30F1" w:rsidRPr="00DD30F1" w:rsidRDefault="00DD30F1" w:rsidP="00DD30F1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  <w:r w:rsidRPr="00DD30F1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SCUOLA PRIMARIA</w:t>
      </w: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800080"/>
          <w:sz w:val="20"/>
          <w:szCs w:val="20"/>
          <w:bdr w:val="none" w:sz="0" w:space="0" w:color="auto" w:frame="1"/>
        </w:rPr>
        <w:drawing>
          <wp:inline distT="0" distB="0" distL="0" distR="0" wp14:anchorId="58AB967C" wp14:editId="49B903BD">
            <wp:extent cx="6120130" cy="1627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A11D2B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DF731C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REGISTRO UNICO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: 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cliccare su registro unico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,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poi su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una delle materie che si insegnano, precisamente sull’</w:t>
      </w:r>
      <w:proofErr w:type="spellStart"/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iconcina</w:t>
      </w:r>
      <w:proofErr w:type="spellEnd"/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: registro di classe, presente a dx in azioni. Si aprirà il registro di classe dove si inseriscono solitamente le assenze. Cliccando uno ad uno i nomi degli alunni si aprono le pagelle. Quando si compila ogni pagina bisogna sempre salvare (tasto salva). </w:t>
      </w:r>
      <w:r w:rsidR="00A11D2B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Compilare tutte le schede presenti:</w:t>
      </w:r>
    </w:p>
    <w:p w:rsidR="00C7148B" w:rsidRDefault="00A11D2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valutazioni periodiche</w:t>
      </w:r>
      <w:r w:rsidR="00C7148B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(seleziona materia: compariranno gli obiettivi per materia ed i relativi voti da assegnare. Il voto finale è costituito dalla loro media aritmetica.</w:t>
      </w:r>
    </w:p>
    <w:p w:rsidR="00C7148B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-situazione iniziale</w:t>
      </w:r>
    </w:p>
    <w:p w:rsidR="00C7148B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annotazioni sul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processo di a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pprendimento e sul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livello di maturazione </w:t>
      </w:r>
    </w:p>
    <w:p w:rsidR="00C9359A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-valutazioni per pagella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(con comportamento, assenze che compaiono in automatico, data dello scrutinio, esito (solo per il 2 quadrimestre).</w:t>
      </w:r>
    </w:p>
    <w:p w:rsidR="00F128C1" w:rsidRDefault="00F128C1" w:rsidP="00F128C1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Ritornando sull’elenco degli alunni, in basso troveranno le seguenti voci:</w:t>
      </w:r>
    </w:p>
    <w:p w:rsidR="00F128C1" w:rsidRPr="00F128C1" w:rsidRDefault="00F128C1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F128C1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-scrutinio primo/secondo quadrimestre  (tabellone dove compariranno i voti una volta inseriti).</w:t>
      </w:r>
    </w:p>
    <w:p w:rsidR="00F128C1" w:rsidRPr="00F128C1" w:rsidRDefault="00F128C1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F128C1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-verbale primo/secondo  quadrimestre: è il verbale dei consigli di interclasse o di classe , che andrà compilato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con: </w:t>
      </w:r>
      <w:r w:rsidRPr="00F128C1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numero progressivo, data, nome del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docente </w:t>
      </w:r>
      <w:r w:rsidRPr="00F128C1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verbalizzante,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docenti presenti, situazione del gruppo classe&gt;cliccare su salva</w:t>
      </w:r>
      <w:r w:rsidRPr="00F128C1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.</w:t>
      </w:r>
    </w:p>
    <w:p w:rsidR="00050CE3" w:rsidRDefault="00050CE3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050CE3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I docenti delle classi terminali troveranno anche la certificazione delle competenze da inserire a fine 2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°</w:t>
      </w:r>
      <w:r w:rsidRPr="00050CE3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quadrimestre, con un voto alfabetico espresso da A </w:t>
      </w:r>
      <w:proofErr w:type="spellStart"/>
      <w:r w:rsidRPr="00050CE3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a</w:t>
      </w:r>
      <w:proofErr w:type="spellEnd"/>
      <w:r w:rsidRPr="00050CE3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D. </w:t>
      </w:r>
    </w:p>
    <w:p w:rsidR="00F128C1" w:rsidRDefault="00F128C1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D30F1" w:rsidRPr="00DD30F1" w:rsidRDefault="00DD30F1" w:rsidP="00DD30F1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  <w:r w:rsidRPr="00DD30F1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SCUOLA SECONDARIA:</w:t>
      </w:r>
    </w:p>
    <w:p w:rsidR="00DD30F1" w:rsidRDefault="00DD30F1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F128C1" w:rsidRDefault="00DD30F1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800080"/>
          <w:sz w:val="20"/>
          <w:szCs w:val="20"/>
          <w:bdr w:val="none" w:sz="0" w:space="0" w:color="auto" w:frame="1"/>
        </w:rPr>
        <w:drawing>
          <wp:inline distT="0" distB="0" distL="0" distR="0">
            <wp:extent cx="6120130" cy="196024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_SECONDA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F1" w:rsidRDefault="00DD30F1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D30F1" w:rsidRPr="00050CE3" w:rsidRDefault="00DD30F1" w:rsidP="00050CE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DD30F1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REGISTRO DEL PROFESSORE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Prescrutinio</w:t>
      </w:r>
      <w:proofErr w:type="spellEnd"/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1 e 2 vi consentirà di cambiare i voti già inseriti (relativi alle verifiche scritte ed orali) in vista degli scrutini.</w:t>
      </w:r>
      <w:bookmarkStart w:id="0" w:name="_GoBack"/>
      <w:bookmarkEnd w:id="0"/>
    </w:p>
    <w:sectPr w:rsidR="00DD30F1" w:rsidRPr="00050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A"/>
    <w:rsid w:val="00050CE3"/>
    <w:rsid w:val="003765CD"/>
    <w:rsid w:val="006118F8"/>
    <w:rsid w:val="00A11D2B"/>
    <w:rsid w:val="00C7148B"/>
    <w:rsid w:val="00C9359A"/>
    <w:rsid w:val="00D252F0"/>
    <w:rsid w:val="00DD30F1"/>
    <w:rsid w:val="00DF731C"/>
    <w:rsid w:val="00E24A84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1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F7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1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F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moreno.deroma@hotmail.it</cp:lastModifiedBy>
  <cp:revision>10</cp:revision>
  <dcterms:created xsi:type="dcterms:W3CDTF">2015-09-11T18:19:00Z</dcterms:created>
  <dcterms:modified xsi:type="dcterms:W3CDTF">2015-09-19T22:29:00Z</dcterms:modified>
</cp:coreProperties>
</file>