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92" w:rsidRDefault="00C66582">
      <w:r>
        <w:rPr>
          <w:noProof/>
          <w:lang w:eastAsia="it-IT"/>
        </w:rPr>
        <w:drawing>
          <wp:inline distT="0" distB="0" distL="0" distR="0">
            <wp:extent cx="6067425" cy="4324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iabociimmag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761" cy="432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183" w:rsidRDefault="0015216A" w:rsidP="002D5B26">
      <w:pPr>
        <w:jc w:val="both"/>
        <w:rPr>
          <w:rFonts w:ascii="Arial" w:hAnsi="Arial" w:cs="Arial"/>
          <w:color w:val="7C7C7C"/>
          <w:sz w:val="20"/>
          <w:szCs w:val="20"/>
          <w:shd w:val="clear" w:color="auto" w:fill="FFFFFF"/>
        </w:rPr>
      </w:pPr>
      <w:r>
        <w:t>La biblioteca della scuola secondaria di primo grado</w:t>
      </w:r>
      <w:r w:rsidR="00D873C0">
        <w:t xml:space="preserve"> </w:t>
      </w:r>
      <w:r>
        <w:t xml:space="preserve"> ha aderito</w:t>
      </w:r>
      <w:r w:rsidR="00D873C0">
        <w:t xml:space="preserve"> ad una nuova iniziativa  r</w:t>
      </w:r>
      <w:r w:rsidR="00D873C0">
        <w:rPr>
          <w:rFonts w:ascii="Arial" w:hAnsi="Arial" w:cs="Arial"/>
          <w:color w:val="7C7C7C"/>
          <w:sz w:val="20"/>
          <w:szCs w:val="20"/>
          <w:shd w:val="clear" w:color="auto" w:fill="FFFFFF"/>
        </w:rPr>
        <w:t>ivolta a tutte le scuole italiane</w:t>
      </w:r>
      <w:r w:rsidR="00D873C0">
        <w:t xml:space="preserve"> di ogni ordine e grado.</w:t>
      </w:r>
      <w:r w:rsidR="00001183">
        <w:t xml:space="preserve"> “ Libriamoci “, l</w:t>
      </w:r>
      <w:r w:rsidR="00D067B9">
        <w:t>’</w:t>
      </w:r>
      <w:bookmarkStart w:id="0" w:name="_GoBack"/>
      <w:bookmarkEnd w:id="0"/>
      <w:r w:rsidR="00D873C0">
        <w:rPr>
          <w:rFonts w:ascii="Arial" w:hAnsi="Arial" w:cs="Arial"/>
          <w:color w:val="7C7C7C"/>
          <w:sz w:val="20"/>
          <w:szCs w:val="20"/>
          <w:shd w:val="clear" w:color="auto" w:fill="FFFFFF"/>
        </w:rPr>
        <w:t>iniziativa promossa dal</w:t>
      </w:r>
      <w:r w:rsidR="00D873C0"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 w:rsidR="00D873C0"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Ministero dei Beni e delle Attività Culturali e del Turismo (</w:t>
      </w:r>
      <w:proofErr w:type="spellStart"/>
      <w:r w:rsidR="00D873C0"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MiBACT</w:t>
      </w:r>
      <w:proofErr w:type="spellEnd"/>
      <w:r w:rsidR="00D873C0"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)</w:t>
      </w:r>
      <w:r w:rsidR="00D873C0"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 w:rsidR="00D873C0">
        <w:rPr>
          <w:rFonts w:ascii="Arial" w:hAnsi="Arial" w:cs="Arial"/>
          <w:color w:val="7C7C7C"/>
          <w:sz w:val="20"/>
          <w:szCs w:val="20"/>
          <w:shd w:val="clear" w:color="auto" w:fill="FFFFFF"/>
        </w:rPr>
        <w:t>- con il Centro per il libro e la lettura - e dal</w:t>
      </w:r>
      <w:r w:rsidR="00D873C0"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 w:rsidR="00D873C0"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Ministero dell'Istruzione, dell'Università e della Ricerca (MIUR)</w:t>
      </w:r>
      <w:r w:rsidR="00D873C0"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 w:rsidR="00D873C0">
        <w:rPr>
          <w:rFonts w:ascii="Arial" w:hAnsi="Arial" w:cs="Arial"/>
          <w:color w:val="7C7C7C"/>
          <w:sz w:val="20"/>
          <w:szCs w:val="20"/>
          <w:shd w:val="clear" w:color="auto" w:fill="FFFFFF"/>
        </w:rPr>
        <w:t>–</w:t>
      </w:r>
      <w:r w:rsidR="00001183">
        <w:rPr>
          <w:rFonts w:ascii="Arial" w:hAnsi="Arial" w:cs="Arial"/>
          <w:color w:val="7C7C7C"/>
          <w:sz w:val="20"/>
          <w:szCs w:val="20"/>
          <w:shd w:val="clear" w:color="auto" w:fill="FFFFFF"/>
        </w:rPr>
        <w:t xml:space="preserve"> si </w:t>
      </w:r>
      <w:r w:rsidR="00001183">
        <w:rPr>
          <w:rFonts w:ascii="Arial" w:hAnsi="Arial" w:cs="Arial"/>
          <w:color w:val="7C7C7C"/>
          <w:sz w:val="20"/>
          <w:szCs w:val="20"/>
          <w:shd w:val="clear" w:color="auto" w:fill="FFFFFF"/>
        </w:rPr>
        <w:t>svilupperà nei giorni 29, 30 e 31 ottobre 2014 con l'organizzazione di appuntamenti di lettura ad alta voce nelle classi</w:t>
      </w:r>
      <w:r w:rsidR="00001183"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 w:rsidR="00001183">
        <w:rPr>
          <w:rFonts w:ascii="Arial" w:hAnsi="Arial" w:cs="Arial"/>
          <w:color w:val="7C7C7C"/>
          <w:sz w:val="20"/>
          <w:szCs w:val="20"/>
          <w:shd w:val="clear" w:color="auto" w:fill="FFFFFF"/>
        </w:rPr>
        <w:t>per "liberare" la lettura nelle scuole</w:t>
      </w:r>
      <w:r w:rsidR="00001183">
        <w:rPr>
          <w:rFonts w:ascii="Arial" w:hAnsi="Arial" w:cs="Arial"/>
          <w:color w:val="7C7C7C"/>
          <w:sz w:val="20"/>
          <w:szCs w:val="20"/>
          <w:shd w:val="clear" w:color="auto" w:fill="FFFFFF"/>
        </w:rPr>
        <w:t>.</w:t>
      </w:r>
    </w:p>
    <w:p w:rsidR="00A95432" w:rsidRDefault="00A95432" w:rsidP="002D5B26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 xml:space="preserve">I docenti che intendono partecipare all’iniziativa possono invitare gli  alunni a leggere passi di un testo, tra quelli proposti dalla nostra biblioteca, alla classe. Gli alunni nomineranno a </w:t>
      </w:r>
      <w:r w:rsidR="002D5B26">
        <w:rPr>
          <w:rFonts w:ascii="Arial" w:hAnsi="Arial" w:cs="Arial"/>
          <w:color w:val="7C7C7C"/>
          <w:sz w:val="20"/>
          <w:szCs w:val="20"/>
          <w:shd w:val="clear" w:color="auto" w:fill="FFFFFF"/>
        </w:rPr>
        <w:t xml:space="preserve">loro </w:t>
      </w: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volta</w:t>
      </w:r>
      <w:r w:rsidRPr="00A95432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2D5B2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altri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compagn</w:t>
      </w:r>
      <w:r w:rsidR="002D5B2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i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sfidandol</w:t>
      </w:r>
      <w:r w:rsidR="002D5B26">
        <w:rPr>
          <w:rFonts w:ascii="Arial" w:hAnsi="Arial" w:cs="Arial"/>
          <w:color w:val="333333"/>
          <w:sz w:val="18"/>
          <w:szCs w:val="18"/>
          <w:shd w:val="clear" w:color="auto" w:fill="FFFFFF"/>
        </w:rPr>
        <w:t>i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fare altrettanto prima della fine dell'iniziativa (31 ottobre). Le performance di lettura potranno essere filmate con i telefonini e diffuse sui vostri canali social con l'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hashtag</w:t>
      </w:r>
      <w:proofErr w:type="spellEnd"/>
      <w:r w:rsidR="002D5B2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#Libriamoci</w:t>
      </w:r>
    </w:p>
    <w:p w:rsidR="007748E7" w:rsidRDefault="007748E7" w:rsidP="002D5B26">
      <w:pPr>
        <w:jc w:val="both"/>
        <w:rPr>
          <w:rFonts w:ascii="Arial" w:hAnsi="Arial" w:cs="Arial"/>
          <w:color w:val="7C7C7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Per ulteriori informazioni si rimanda al sito www.ilmaggiodeilibri.it</w:t>
      </w:r>
    </w:p>
    <w:p w:rsidR="00A95432" w:rsidRDefault="00A95432">
      <w:pPr>
        <w:rPr>
          <w:rFonts w:ascii="Arial" w:hAnsi="Arial" w:cs="Arial"/>
          <w:color w:val="7C7C7C"/>
          <w:sz w:val="20"/>
          <w:szCs w:val="20"/>
          <w:shd w:val="clear" w:color="auto" w:fill="FFFFFF"/>
        </w:rPr>
      </w:pPr>
    </w:p>
    <w:p w:rsidR="00001183" w:rsidRDefault="00001183">
      <w:pPr>
        <w:rPr>
          <w:rFonts w:ascii="Arial" w:hAnsi="Arial" w:cs="Arial"/>
          <w:color w:val="7C7C7C"/>
          <w:sz w:val="20"/>
          <w:szCs w:val="20"/>
          <w:shd w:val="clear" w:color="auto" w:fill="FFFFFF"/>
        </w:rPr>
      </w:pPr>
    </w:p>
    <w:p w:rsidR="00D873C0" w:rsidRDefault="00001183">
      <w:r>
        <w:rPr>
          <w:rFonts w:ascii="Arial" w:hAnsi="Arial" w:cs="Arial"/>
          <w:color w:val="7C7C7C"/>
          <w:sz w:val="20"/>
          <w:szCs w:val="20"/>
        </w:rPr>
        <w:br/>
      </w:r>
    </w:p>
    <w:p w:rsidR="00D873C0" w:rsidRDefault="00D873C0"/>
    <w:p w:rsidR="00D873C0" w:rsidRDefault="00D873C0"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Tre giorni speciali, alla fine di ottobre, per "liberare" la lettura nelle scuole. Sono quelli di</w:t>
      </w:r>
      <w:r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Libriamoci</w:t>
      </w: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, la nuova iniziativa promossa dal</w:t>
      </w:r>
      <w:r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Ministero dei Beni e delle Attività Culturali e del Turismo (</w:t>
      </w:r>
      <w:proofErr w:type="spellStart"/>
      <w:r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MiBACT</w:t>
      </w:r>
      <w:proofErr w:type="spellEnd"/>
      <w:r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- con il Centro per il libro e la lettura - e dal</w:t>
      </w:r>
      <w:r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Ministero dell'Istruzione, dell'Università e della Ricerca (MIUR)</w:t>
      </w:r>
      <w:r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- con la Direzione Generale per lo studente. Rivolta a tutte le scuole italiane, di ogni ordine e grado, si svilupperà nei giorni 29, 30 e 31 ottobre 2014 con l'organizzazione di appuntamenti di lettura ad alta voce nelle classi.</w:t>
      </w:r>
      <w:r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7C7C7C"/>
          <w:sz w:val="20"/>
          <w:szCs w:val="20"/>
        </w:rPr>
        <w:br/>
      </w:r>
      <w:r>
        <w:rPr>
          <w:rFonts w:ascii="Arial" w:hAnsi="Arial" w:cs="Arial"/>
          <w:color w:val="7C7C7C"/>
          <w:sz w:val="20"/>
          <w:szCs w:val="20"/>
        </w:rPr>
        <w:lastRenderedPageBreak/>
        <w:br/>
      </w: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Libriamoci punta a coinvolgere tutte le scuole elementari, medie e superiori del territorio italiano, in un'ideale simbiosi con le istituzioni e con le realtà del panorama culturale nazionale e locale. Hanno già confermato la loro collaborazione la</w:t>
      </w:r>
      <w:r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Conferenza delle Regioni e delle Province Autonome</w:t>
      </w: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, l'</w:t>
      </w:r>
      <w:r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ANCI-Associazione Nazionale Comuni Italiani</w:t>
      </w: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, il</w:t>
      </w:r>
      <w:r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Salone Internazionale del Libro di Torino</w:t>
      </w: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, la</w:t>
      </w:r>
      <w:r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Fondazione Maria e Goffredo Bellonci</w:t>
      </w: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RAI Fiction</w:t>
      </w: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il</w:t>
      </w:r>
      <w:r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Corriere</w:t>
      </w:r>
      <w:proofErr w:type="spellEnd"/>
      <w:r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 xml:space="preserve"> della Sera</w:t>
      </w: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. E molte altre sono in corso di definizione.</w:t>
      </w:r>
      <w:r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7C7C7C"/>
          <w:sz w:val="20"/>
          <w:szCs w:val="20"/>
        </w:rPr>
        <w:br/>
      </w:r>
      <w:r>
        <w:rPr>
          <w:rFonts w:ascii="Arial" w:hAnsi="Arial" w:cs="Arial"/>
          <w:color w:val="7C7C7C"/>
          <w:sz w:val="20"/>
          <w:szCs w:val="20"/>
        </w:rPr>
        <w:br/>
      </w: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Con la complicità di</w:t>
      </w:r>
      <w:r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7C7C7C"/>
          <w:sz w:val="20"/>
          <w:szCs w:val="20"/>
          <w:shd w:val="clear" w:color="auto" w:fill="FFFFFF"/>
        </w:rPr>
        <w:t>scrittori, amministratori locali, fondazioni, biblioteche e associazioni culturali</w:t>
      </w:r>
      <w:r>
        <w:rPr>
          <w:rFonts w:ascii="Arial" w:hAnsi="Arial" w:cs="Arial"/>
          <w:color w:val="7C7C7C"/>
          <w:sz w:val="20"/>
          <w:szCs w:val="20"/>
          <w:shd w:val="clear" w:color="auto" w:fill="FFFFFF"/>
        </w:rPr>
        <w:t>, la lettura entrerà nelle scuole in forme inedite. Non sarà una gara e nemmeno un'attività legata a fini valutativi: l'obiettivo sarà quello di diffondere il piacere della lettura tra i ragazzi e di sottolinearne l'utilità per la crescita sociale e personale, sia grazie all'esperienza diretta con i testi che attraverso l'ascolto e il confronto con insegnanti e compagni.</w:t>
      </w:r>
      <w:r>
        <w:rPr>
          <w:rStyle w:val="apple-converted-space"/>
          <w:rFonts w:ascii="Arial" w:hAnsi="Arial" w:cs="Arial"/>
          <w:color w:val="7C7C7C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7C7C7C"/>
          <w:sz w:val="20"/>
          <w:szCs w:val="20"/>
        </w:rPr>
        <w:br/>
      </w:r>
    </w:p>
    <w:sectPr w:rsidR="00D87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A"/>
    <w:rsid w:val="00001183"/>
    <w:rsid w:val="000F5792"/>
    <w:rsid w:val="0015216A"/>
    <w:rsid w:val="002D5B26"/>
    <w:rsid w:val="007748E7"/>
    <w:rsid w:val="00A95432"/>
    <w:rsid w:val="00C66582"/>
    <w:rsid w:val="00D067B9"/>
    <w:rsid w:val="00D873C0"/>
    <w:rsid w:val="00E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873C0"/>
  </w:style>
  <w:style w:type="character" w:styleId="Enfasigrassetto">
    <w:name w:val="Strong"/>
    <w:basedOn w:val="Carpredefinitoparagrafo"/>
    <w:uiPriority w:val="22"/>
    <w:qFormat/>
    <w:rsid w:val="00D873C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873C0"/>
  </w:style>
  <w:style w:type="character" w:styleId="Enfasigrassetto">
    <w:name w:val="Strong"/>
    <w:basedOn w:val="Carpredefinitoparagrafo"/>
    <w:uiPriority w:val="22"/>
    <w:qFormat/>
    <w:rsid w:val="00D873C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2014-10-20T17:27:00Z</dcterms:created>
  <dcterms:modified xsi:type="dcterms:W3CDTF">2014-10-20T19:00:00Z</dcterms:modified>
</cp:coreProperties>
</file>